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88" w:rsidRDefault="005E7E88" w:rsidP="005E7E88">
      <w:r>
        <w:t>-beräkning av tidsåtgång per klass.</w:t>
      </w:r>
      <w:r w:rsidR="003647B6">
        <w:t xml:space="preserve"> </w:t>
      </w:r>
      <w:proofErr w:type="spellStart"/>
      <w:r w:rsidR="003647B6">
        <w:t>Exel</w:t>
      </w:r>
      <w:proofErr w:type="spellEnd"/>
      <w:r w:rsidR="003647B6">
        <w:t xml:space="preserve"> fil för uträkning finns.</w:t>
      </w:r>
      <w:bookmarkStart w:id="0" w:name="_GoBack"/>
      <w:bookmarkEnd w:id="0"/>
    </w:p>
    <w:p w:rsidR="005E7E88" w:rsidRDefault="005E7E88" w:rsidP="005E7E88">
      <w:r>
        <w:t xml:space="preserve">-fördelning av klasser/grenar. </w:t>
      </w:r>
    </w:p>
    <w:p w:rsidR="005E7E88" w:rsidRDefault="005E7E88" w:rsidP="005E7E88">
      <w:r>
        <w:t xml:space="preserve">-tänk på att ha en stor klass i början för att slippa långa köer och förseningar vid </w:t>
      </w:r>
      <w:proofErr w:type="spellStart"/>
      <w:r>
        <w:t>veterinä</w:t>
      </w:r>
      <w:proofErr w:type="spellEnd"/>
      <w:r>
        <w:cr/>
      </w:r>
      <w:proofErr w:type="spellStart"/>
      <w:r>
        <w:t>rbesiktningen</w:t>
      </w:r>
      <w:proofErr w:type="spellEnd"/>
      <w:r>
        <w:t xml:space="preserve"> </w:t>
      </w:r>
    </w:p>
    <w:p w:rsidR="005E7E88" w:rsidRDefault="005E7E88">
      <w:r>
        <w:t xml:space="preserve">-skicka in till den som gör programbladet. </w:t>
      </w:r>
      <w:r>
        <w:cr/>
      </w:r>
    </w:p>
    <w:sectPr w:rsidR="005E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88"/>
    <w:rsid w:val="003647B6"/>
    <w:rsid w:val="005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4F78"/>
  <w15:chartTrackingRefBased/>
  <w15:docId w15:val="{C38991D0-79A8-6F4B-B2CD-58274FC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3</cp:revision>
  <dcterms:created xsi:type="dcterms:W3CDTF">2018-03-05T19:57:00Z</dcterms:created>
  <dcterms:modified xsi:type="dcterms:W3CDTF">2018-06-18T19:37:00Z</dcterms:modified>
</cp:coreProperties>
</file>